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572" w:rsidRPr="00996D5D" w:rsidRDefault="009775D4" w:rsidP="00735572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D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Додаток </w:t>
      </w:r>
      <w:r w:rsidR="004541F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73</w:t>
      </w:r>
    </w:p>
    <w:p w:rsidR="00735572" w:rsidRPr="00996D5D" w:rsidRDefault="00735572" w:rsidP="0073557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D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  <w:t xml:space="preserve">              </w:t>
      </w:r>
      <w:r w:rsidRPr="00996D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  <w:t>до рішення виконкому</w:t>
      </w:r>
    </w:p>
    <w:p w:rsidR="00735572" w:rsidRPr="00996D5D" w:rsidRDefault="00735572" w:rsidP="0073557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96D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  <w:t xml:space="preserve">  </w:t>
      </w:r>
      <w:r w:rsidRPr="00996D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  <w:t>районної у місті ради</w:t>
      </w:r>
    </w:p>
    <w:p w:rsidR="00735572" w:rsidRPr="00996D5D" w:rsidRDefault="00C50CB6" w:rsidP="00C50C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6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996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8D38B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18.03.2020 № 90</w:t>
      </w:r>
      <w:bookmarkStart w:id="0" w:name="_GoBack"/>
      <w:bookmarkEnd w:id="0"/>
    </w:p>
    <w:p w:rsidR="00735572" w:rsidRPr="00996D5D" w:rsidRDefault="00735572" w:rsidP="00735572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6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Інформаційна  картка № </w:t>
      </w:r>
      <w:r w:rsidR="004541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37</w:t>
      </w:r>
    </w:p>
    <w:p w:rsidR="00735572" w:rsidRPr="00996D5D" w:rsidRDefault="00735572" w:rsidP="00735572">
      <w:pPr>
        <w:autoSpaceDE w:val="0"/>
        <w:autoSpaceDN w:val="0"/>
        <w:adjustRightInd w:val="0"/>
        <w:spacing w:after="0" w:line="274" w:lineRule="exact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uk-UA"/>
        </w:rPr>
      </w:pPr>
      <w:r w:rsidRPr="00996D5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uk-UA"/>
        </w:rPr>
        <w:t xml:space="preserve">Оформлення та видача </w:t>
      </w:r>
      <w:r w:rsidR="00630030" w:rsidRPr="00996D5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uk-UA"/>
        </w:rPr>
        <w:t>дублікатів посвідчень</w:t>
      </w:r>
      <w:r w:rsidRPr="00996D5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uk-UA"/>
        </w:rPr>
        <w:t>, продовження строку дії посвідчен</w:t>
      </w:r>
      <w:r w:rsidR="00630030" w:rsidRPr="00996D5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uk-UA"/>
        </w:rPr>
        <w:t>ь</w:t>
      </w:r>
      <w:r w:rsidRPr="00996D5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uk-UA"/>
        </w:rPr>
        <w:t xml:space="preserve"> батьків і дитини з багатодітної сім’ї</w:t>
      </w:r>
    </w:p>
    <w:p w:rsidR="00735572" w:rsidRPr="00996D5D" w:rsidRDefault="00735572" w:rsidP="00735572">
      <w:pPr>
        <w:autoSpaceDE w:val="0"/>
        <w:autoSpaceDN w:val="0"/>
        <w:adjustRightInd w:val="0"/>
        <w:spacing w:after="0" w:line="274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96D5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(назва  послуги)</w:t>
      </w:r>
    </w:p>
    <w:p w:rsidR="00735572" w:rsidRPr="00996D5D" w:rsidRDefault="00735572" w:rsidP="00735572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uk-UA"/>
        </w:rPr>
      </w:pPr>
      <w:r w:rsidRPr="00996D5D">
        <w:rPr>
          <w:rFonts w:ascii="Times New Roman" w:eastAsia="Times New Roman" w:hAnsi="Times New Roman" w:cs="Times New Roman"/>
          <w:sz w:val="24"/>
          <w:szCs w:val="24"/>
          <w:u w:val="single"/>
          <w:lang w:eastAsia="uk-UA"/>
        </w:rPr>
        <w:t>К</w:t>
      </w:r>
      <w:r w:rsidR="000A64E2" w:rsidRPr="00996D5D">
        <w:rPr>
          <w:rFonts w:ascii="Times New Roman" w:eastAsia="Times New Roman" w:hAnsi="Times New Roman" w:cs="Times New Roman"/>
          <w:sz w:val="24"/>
          <w:szCs w:val="24"/>
          <w:u w:val="single"/>
          <w:lang w:eastAsia="uk-UA"/>
        </w:rPr>
        <w:t>омітет у справах сім’ї і</w:t>
      </w:r>
      <w:r w:rsidRPr="00996D5D">
        <w:rPr>
          <w:rFonts w:ascii="Times New Roman" w:eastAsia="Times New Roman" w:hAnsi="Times New Roman" w:cs="Times New Roman"/>
          <w:sz w:val="24"/>
          <w:szCs w:val="24"/>
          <w:u w:val="single"/>
          <w:lang w:eastAsia="uk-UA"/>
        </w:rPr>
        <w:t xml:space="preserve"> молоді  виконкому </w:t>
      </w:r>
      <w:proofErr w:type="spellStart"/>
      <w:r w:rsidRPr="00996D5D">
        <w:rPr>
          <w:rFonts w:ascii="Times New Roman" w:eastAsia="Times New Roman" w:hAnsi="Times New Roman" w:cs="Times New Roman"/>
          <w:sz w:val="24"/>
          <w:szCs w:val="24"/>
          <w:u w:val="single"/>
          <w:lang w:eastAsia="uk-UA"/>
        </w:rPr>
        <w:t>Тернівської</w:t>
      </w:r>
      <w:proofErr w:type="spellEnd"/>
      <w:r w:rsidRPr="00996D5D">
        <w:rPr>
          <w:rFonts w:ascii="Times New Roman" w:eastAsia="Times New Roman" w:hAnsi="Times New Roman" w:cs="Times New Roman"/>
          <w:sz w:val="24"/>
          <w:szCs w:val="24"/>
          <w:u w:val="single"/>
          <w:lang w:eastAsia="uk-UA"/>
        </w:rPr>
        <w:t xml:space="preserve"> районної у місті ради</w:t>
      </w:r>
    </w:p>
    <w:p w:rsidR="00735572" w:rsidRPr="00996D5D" w:rsidRDefault="00735572" w:rsidP="007355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96D5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(найменування суб’єкта надання  послуги)</w:t>
      </w:r>
    </w:p>
    <w:p w:rsidR="00735572" w:rsidRPr="00996D5D" w:rsidRDefault="00735572" w:rsidP="007355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6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Інформація  про суб’єкта надання  послуги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3"/>
        <w:gridCol w:w="6372"/>
      </w:tblGrid>
      <w:tr w:rsidR="00735572" w:rsidRPr="00996D5D" w:rsidTr="000D02A6">
        <w:trPr>
          <w:trHeight w:val="438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Місцезнаходження суб’єкта надання  послуги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6300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50079, Дніпропетровська область, місто Кривий Ріг, вулиця Короленка, будинок 1а, кім. 11</w:t>
            </w:r>
            <w:r w:rsidR="00630030" w:rsidRPr="00996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35572" w:rsidRPr="00996D5D" w:rsidTr="000D02A6">
        <w:trPr>
          <w:trHeight w:val="524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Інформація щодо режиму роботи суб’єкта надання  послуги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понеділка по п’ятницю (крім святкових днів)  з 08.30 до 17.00, перерва з 12.30 до 13.00</w:t>
            </w:r>
          </w:p>
        </w:tc>
      </w:tr>
      <w:tr w:rsidR="00735572" w:rsidRPr="00996D5D" w:rsidTr="000D02A6">
        <w:trPr>
          <w:trHeight w:val="561"/>
        </w:trPr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Телефон/факс (довідки), </w:t>
            </w:r>
            <w:r w:rsidR="00996D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адреса електронної пошти на </w:t>
            </w:r>
            <w:proofErr w:type="spellStart"/>
            <w:r w:rsidR="00996D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веб</w:t>
            </w:r>
            <w:r w:rsidRPr="00996D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сайті</w:t>
            </w:r>
            <w:proofErr w:type="spellEnd"/>
            <w:r w:rsidRPr="00996D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суб’єкта надання  послуги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D963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адреса електронної пошти </w:t>
            </w:r>
            <w:r w:rsidR="00D96347" w:rsidRPr="00996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trnvk@trnvk.gov.ua</w:t>
            </w:r>
          </w:p>
        </w:tc>
      </w:tr>
    </w:tbl>
    <w:p w:rsidR="00735572" w:rsidRPr="00996D5D" w:rsidRDefault="00735572" w:rsidP="007355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6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Нормативні акти, якими регламентується надання  послуги</w:t>
      </w:r>
    </w:p>
    <w:tbl>
      <w:tblPr>
        <w:tblW w:w="966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78"/>
        <w:gridCol w:w="6390"/>
      </w:tblGrid>
      <w:tr w:rsidR="00735572" w:rsidRPr="00996D5D" w:rsidTr="000D02A6">
        <w:trPr>
          <w:trHeight w:val="431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Закони України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spacing w:after="0" w:line="240" w:lineRule="auto"/>
              <w:ind w:right="-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Закон України «Про охорону дитинства»,   «Про   захист   персональних даних», «Про місцеве самоврядування в Україні»</w:t>
            </w:r>
          </w:p>
        </w:tc>
      </w:tr>
      <w:tr w:rsidR="00735572" w:rsidRPr="00996D5D" w:rsidTr="000D02A6"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Акти Кабінету Міністрів України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Постанова Кабінету Міністрів України від 2 березня 2010 р. №209 «Деякі питання виготовлення і видачі посвідчень    батьків    та    дитини    з багатодітної сім'ї», від 18 квітня 2012 р. №319 «Про внесення змін до постанови Кабінету Міністрів України від 2 березня 2010 року  №209», Наказ Міністерства України у справах сім'ї,  молоді та спорту  від  29.06.2010  №1947  «Про затвердження Інструкції про порядок видачі посвідчень батьків та дитини з багатодітної         сім'ї»</w:t>
            </w:r>
          </w:p>
        </w:tc>
      </w:tr>
      <w:tr w:rsidR="00735572" w:rsidRPr="00996D5D" w:rsidTr="000D02A6">
        <w:trPr>
          <w:trHeight w:val="716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рішення Криворізької     міської     ради     від 31.03.2016 № 381 «Про обсяг і межі повноважень районних у місті рад та їх виконавчих  органів»</w:t>
            </w: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</w:t>
            </w:r>
          </w:p>
        </w:tc>
      </w:tr>
    </w:tbl>
    <w:p w:rsidR="00735572" w:rsidRPr="00996D5D" w:rsidRDefault="00735572" w:rsidP="007355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6D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Умови отримання  послуги</w:t>
      </w:r>
      <w:r w:rsidRPr="00996D5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8"/>
        <w:gridCol w:w="6301"/>
      </w:tblGrid>
      <w:tr w:rsidR="00735572" w:rsidRPr="00996D5D" w:rsidTr="000D02A6">
        <w:trPr>
          <w:trHeight w:val="3230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Вичерпний перелік документів, необхідних для отримання  послуги, а також вимоги до них</w:t>
            </w:r>
          </w:p>
        </w:tc>
        <w:tc>
          <w:tcPr>
            <w:tcW w:w="6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tabs>
                <w:tab w:val="left" w:pos="245"/>
              </w:tabs>
              <w:autoSpaceDE w:val="0"/>
              <w:autoSpaceDN w:val="0"/>
              <w:adjustRightInd w:val="0"/>
              <w:spacing w:after="0" w:line="240" w:lineRule="auto"/>
              <w:ind w:left="130" w:hanging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  <w:t>заява суб’єкта звернення (батька або матері) про видачу посвідчень;</w:t>
            </w:r>
          </w:p>
          <w:p w:rsidR="00735572" w:rsidRPr="00996D5D" w:rsidRDefault="00735572" w:rsidP="000D0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- </w:t>
            </w: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згода щодо надання дозволу суб’єкта персональних  даних на їх обробку;</w:t>
            </w:r>
          </w:p>
          <w:p w:rsidR="00735572" w:rsidRPr="00996D5D" w:rsidRDefault="00735572" w:rsidP="000D02A6">
            <w:pPr>
              <w:tabs>
                <w:tab w:val="left" w:pos="24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копії свідоцтва про народження дітей;</w:t>
            </w:r>
          </w:p>
          <w:p w:rsidR="00735572" w:rsidRPr="00996D5D" w:rsidRDefault="00735572" w:rsidP="000D02A6">
            <w:pPr>
              <w:tabs>
                <w:tab w:val="left" w:pos="24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копії свідоцтва про шлюб (крім батьків, які не перебувають у шлюбі);</w:t>
            </w:r>
          </w:p>
          <w:p w:rsidR="00735572" w:rsidRPr="00996D5D" w:rsidRDefault="00735572" w:rsidP="000D02A6">
            <w:pPr>
              <w:tabs>
                <w:tab w:val="left" w:pos="245"/>
              </w:tabs>
              <w:autoSpaceDE w:val="0"/>
              <w:autoSpaceDN w:val="0"/>
              <w:adjustRightInd w:val="0"/>
              <w:spacing w:after="0" w:line="240" w:lineRule="auto"/>
              <w:ind w:left="130" w:hanging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  <w:t xml:space="preserve">копії сторінок паспорта громадянина України батьків з даними про прізвище, ім’я, по батькові, дату видачі паспорта та місце реєстрації; </w:t>
            </w:r>
          </w:p>
          <w:p w:rsidR="00735572" w:rsidRPr="00996D5D" w:rsidRDefault="00735572" w:rsidP="000D02A6">
            <w:pPr>
              <w:tabs>
                <w:tab w:val="left" w:pos="24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довідки про склад сім'ї;</w:t>
            </w:r>
          </w:p>
          <w:p w:rsidR="00735572" w:rsidRPr="00996D5D" w:rsidRDefault="00735572" w:rsidP="000D02A6">
            <w:pPr>
              <w:tabs>
                <w:tab w:val="left" w:pos="245"/>
              </w:tabs>
              <w:autoSpaceDE w:val="0"/>
              <w:autoSpaceDN w:val="0"/>
              <w:adjustRightInd w:val="0"/>
              <w:spacing w:after="0" w:line="240" w:lineRule="auto"/>
              <w:ind w:left="130" w:right="5" w:hanging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-</w:t>
            </w: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  <w:t>фотокартки (батьків та дітей) розміром 30х40 міліметрів;</w:t>
            </w:r>
          </w:p>
          <w:p w:rsidR="00735572" w:rsidRPr="00996D5D" w:rsidRDefault="00735572" w:rsidP="000D02A6">
            <w:pPr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довідки із загальноосвітнього, професійно-технічного, вищого навчального закладу (для осіб від 18 до 23 років, які навчаються за денною формою навчання);</w:t>
            </w:r>
          </w:p>
          <w:p w:rsidR="00735572" w:rsidRPr="00996D5D" w:rsidRDefault="00735572" w:rsidP="000D02A6">
            <w:pPr>
              <w:tabs>
                <w:tab w:val="left" w:pos="245"/>
              </w:tabs>
              <w:autoSpaceDE w:val="0"/>
              <w:autoSpaceDN w:val="0"/>
              <w:adjustRightInd w:val="0"/>
              <w:spacing w:after="0" w:line="240" w:lineRule="auto"/>
              <w:ind w:left="130" w:right="5" w:hanging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довідки про реєстрацію місця проживання або перебування особи під час навчання (</w:t>
            </w: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осіб від 18 до 23 років, які навчаються за денною формою навчання);</w:t>
            </w:r>
          </w:p>
          <w:p w:rsidR="00735572" w:rsidRPr="00996D5D" w:rsidRDefault="00735572" w:rsidP="000D02A6">
            <w:pPr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- довідка структурного підрозділу районної, районної у мм. Києві та Севастополі держадміністрації, виконавчого органу міської, районної у місті (у разі її утворення) ради про те, що батькам за місцем реєстрації посвідчення не видавалися (у разі, коли зареєстроване місце проживання батьків різне); </w:t>
            </w:r>
          </w:p>
          <w:p w:rsidR="00735572" w:rsidRPr="00996D5D" w:rsidRDefault="00735572" w:rsidP="000D02A6">
            <w:pPr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у разі народження дитини за межами України – копії свідоцтва про народження дитини та довідки з навчального закладу з перекладом на українську мову, вірність якого засвідчена нотаріусом;</w:t>
            </w:r>
          </w:p>
          <w:p w:rsidR="00735572" w:rsidRPr="00996D5D" w:rsidRDefault="00735572" w:rsidP="000D02A6">
            <w:pPr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у разі коли нотаріус не володіє відповідною мовою, переклад документів може бути зроблено перекладачем, справжність підпису якого засвідчує нотаріус;</w:t>
            </w:r>
          </w:p>
          <w:p w:rsidR="00735572" w:rsidRPr="00996D5D" w:rsidRDefault="00735572" w:rsidP="000D02A6">
            <w:pPr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копії довідки про взяття на облік внутрішньо переміщеної особи;</w:t>
            </w:r>
          </w:p>
          <w:p w:rsidR="00735572" w:rsidRPr="00996D5D" w:rsidRDefault="00735572" w:rsidP="000D02A6">
            <w:pPr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Копії документів приймаються за наявності оригіналів</w:t>
            </w:r>
          </w:p>
        </w:tc>
      </w:tr>
      <w:tr w:rsidR="00735572" w:rsidRPr="00996D5D" w:rsidTr="000D02A6">
        <w:trPr>
          <w:trHeight w:val="1599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35572" w:rsidRPr="00996D5D" w:rsidTr="000D02A6">
        <w:trPr>
          <w:trHeight w:val="403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Порядок та спосіб надання документів, необхідних для отримання  послуги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DF0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Надання документів до загального відділу виконкому </w:t>
            </w:r>
            <w:proofErr w:type="spellStart"/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Тернівської</w:t>
            </w:r>
            <w:proofErr w:type="spellEnd"/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районної у місті ради, кім. </w:t>
            </w:r>
            <w:r w:rsidR="00DF0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735572" w:rsidRPr="00996D5D" w:rsidTr="000D02A6">
        <w:trPr>
          <w:trHeight w:val="454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Платність (безоплатність) надання  послуги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spacing w:before="100" w:beforeAutospacing="1" w:after="100" w:afterAutospacing="1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безкоштовно</w:t>
            </w:r>
          </w:p>
        </w:tc>
      </w:tr>
      <w:tr w:rsidR="00735572" w:rsidRPr="00996D5D" w:rsidTr="000D02A6">
        <w:trPr>
          <w:trHeight w:val="454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996D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Строк надання  послуги</w:t>
            </w:r>
          </w:p>
          <w:p w:rsidR="00735572" w:rsidRPr="00996D5D" w:rsidRDefault="00735572" w:rsidP="000D0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 надання  послуги відповідно  до постанови Кабінету Міністрів України від 18 квітня 2012 р. №319 «Про внесення змін до постанови Кабінету Міністрів України від 2 березня 2010 р. №209» протягом десяти днів після надання відповідних документів</w:t>
            </w:r>
          </w:p>
        </w:tc>
      </w:tr>
      <w:tr w:rsidR="00735572" w:rsidRPr="00996D5D" w:rsidTr="000D02A6">
        <w:trPr>
          <w:trHeight w:val="454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Перелік підстав для відмови у наданні  послуги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Суб’єкт надання послуги повертає документи суб’єкту звернення (його уповноваженій особі) для усунення виявлених недоліків, а саме: якщо пакет документів наданий не в повному обсязі; виявлення у поданих документах недостовірни</w:t>
            </w:r>
            <w:r w:rsidR="007F7F24"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даних; невідповідність докумен</w:t>
            </w: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тів  </w:t>
            </w:r>
          </w:p>
        </w:tc>
      </w:tr>
      <w:tr w:rsidR="00735572" w:rsidRPr="00996D5D" w:rsidTr="000D02A6">
        <w:trPr>
          <w:trHeight w:val="454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 надання  послуги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spacing w:after="12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Batang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Посвідчення, дублікат посвідчення, продовження строку дії посвідчення </w:t>
            </w:r>
          </w:p>
        </w:tc>
      </w:tr>
      <w:tr w:rsidR="00735572" w:rsidRPr="00996D5D" w:rsidTr="000D02A6">
        <w:trPr>
          <w:trHeight w:val="454"/>
        </w:trPr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72" w:rsidRPr="00996D5D" w:rsidRDefault="00735572" w:rsidP="000D0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Способи отримання відповіді (результату)</w:t>
            </w:r>
          </w:p>
        </w:tc>
        <w:tc>
          <w:tcPr>
            <w:tcW w:w="6301" w:type="dxa"/>
          </w:tcPr>
          <w:p w:rsidR="00735572" w:rsidRPr="00996D5D" w:rsidRDefault="00735572" w:rsidP="00DF0D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Отримання у загальному відділі виконкому </w:t>
            </w:r>
            <w:proofErr w:type="spellStart"/>
            <w:r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Тернівської</w:t>
            </w:r>
            <w:proofErr w:type="spellEnd"/>
            <w:r w:rsidR="00630030" w:rsidRPr="00996D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районної у місті ради, кім. </w:t>
            </w:r>
            <w:r w:rsidR="00DF0D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</w:tbl>
    <w:p w:rsidR="00735572" w:rsidRPr="00996D5D" w:rsidRDefault="00735572" w:rsidP="0073557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DF0DAF" w:rsidRDefault="00630030" w:rsidP="00DF0DAF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96D5D">
        <w:rPr>
          <w:rFonts w:ascii="Times New Roman" w:eastAsia="Calibri" w:hAnsi="Times New Roman" w:cs="Times New Roman"/>
          <w:b/>
          <w:i/>
          <w:sz w:val="24"/>
          <w:szCs w:val="24"/>
        </w:rPr>
        <w:t>Керуюча справами виконкому</w:t>
      </w:r>
    </w:p>
    <w:p w:rsidR="00EA0527" w:rsidRPr="00996D5D" w:rsidRDefault="00630030" w:rsidP="00DF0DAF">
      <w:pPr>
        <w:spacing w:after="0" w:line="240" w:lineRule="auto"/>
        <w:rPr>
          <w:i/>
        </w:rPr>
      </w:pPr>
      <w:r w:rsidRPr="00996D5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районної у місті ради                       </w:t>
      </w:r>
      <w:r w:rsidR="00DF0DA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DF0DA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DF0DA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DF0DA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="00DF0DAF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996D5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Марія </w:t>
      </w:r>
      <w:proofErr w:type="spellStart"/>
      <w:r w:rsidRPr="00996D5D">
        <w:rPr>
          <w:rFonts w:ascii="Times New Roman" w:eastAsia="Calibri" w:hAnsi="Times New Roman" w:cs="Times New Roman"/>
          <w:b/>
          <w:i/>
          <w:sz w:val="24"/>
          <w:szCs w:val="24"/>
        </w:rPr>
        <w:t>Окунєва</w:t>
      </w:r>
      <w:proofErr w:type="spellEnd"/>
    </w:p>
    <w:sectPr w:rsidR="00EA0527" w:rsidRPr="00996D5D" w:rsidSect="007355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0" w:right="850" w:bottom="850" w:left="1417" w:header="68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45B" w:rsidRDefault="0031045B" w:rsidP="00735572">
      <w:pPr>
        <w:spacing w:after="0" w:line="240" w:lineRule="auto"/>
      </w:pPr>
      <w:r>
        <w:separator/>
      </w:r>
    </w:p>
  </w:endnote>
  <w:endnote w:type="continuationSeparator" w:id="0">
    <w:p w:rsidR="0031045B" w:rsidRDefault="0031045B" w:rsidP="00735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129" w:rsidRDefault="00A4612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129" w:rsidRDefault="00A4612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129" w:rsidRDefault="00A4612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45B" w:rsidRDefault="0031045B" w:rsidP="00735572">
      <w:pPr>
        <w:spacing w:after="0" w:line="240" w:lineRule="auto"/>
      </w:pPr>
      <w:r>
        <w:separator/>
      </w:r>
    </w:p>
  </w:footnote>
  <w:footnote w:type="continuationSeparator" w:id="0">
    <w:p w:rsidR="0031045B" w:rsidRDefault="0031045B" w:rsidP="00735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129" w:rsidRDefault="00A4612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572" w:rsidRDefault="00996D5D">
    <w:pPr>
      <w:pStyle w:val="a3"/>
    </w:pPr>
    <w:r>
      <w:rPr>
        <w:rFonts w:ascii="Times New Roman" w:hAnsi="Times New Roman" w:cs="Times New Roman"/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6129" w:rsidRDefault="00A461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572"/>
    <w:rsid w:val="00031964"/>
    <w:rsid w:val="00077442"/>
    <w:rsid w:val="000A64E2"/>
    <w:rsid w:val="000C1068"/>
    <w:rsid w:val="000D76F2"/>
    <w:rsid w:val="0031045B"/>
    <w:rsid w:val="00393AD2"/>
    <w:rsid w:val="004541F1"/>
    <w:rsid w:val="00613655"/>
    <w:rsid w:val="00630030"/>
    <w:rsid w:val="00735572"/>
    <w:rsid w:val="007F7F24"/>
    <w:rsid w:val="00873D1E"/>
    <w:rsid w:val="008D38B1"/>
    <w:rsid w:val="00933E98"/>
    <w:rsid w:val="009775D4"/>
    <w:rsid w:val="00996D5D"/>
    <w:rsid w:val="00A46129"/>
    <w:rsid w:val="00B41B8E"/>
    <w:rsid w:val="00C50CB6"/>
    <w:rsid w:val="00CE10DD"/>
    <w:rsid w:val="00D96347"/>
    <w:rsid w:val="00DC4A34"/>
    <w:rsid w:val="00DF0DAF"/>
    <w:rsid w:val="00E9101A"/>
    <w:rsid w:val="00EA0527"/>
    <w:rsid w:val="00F2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DFB85A-3257-431D-8AC0-613053403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5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5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5572"/>
  </w:style>
  <w:style w:type="paragraph" w:styleId="a5">
    <w:name w:val="footer"/>
    <w:basedOn w:val="a"/>
    <w:link w:val="a6"/>
    <w:uiPriority w:val="99"/>
    <w:unhideWhenUsed/>
    <w:rsid w:val="00735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5572"/>
  </w:style>
  <w:style w:type="paragraph" w:styleId="a7">
    <w:name w:val="Balloon Text"/>
    <w:basedOn w:val="a"/>
    <w:link w:val="a8"/>
    <w:uiPriority w:val="99"/>
    <w:semiHidden/>
    <w:unhideWhenUsed/>
    <w:rsid w:val="00DC4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4A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1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Gulya</dc:creator>
  <cp:keywords/>
  <dc:description/>
  <cp:lastModifiedBy>User</cp:lastModifiedBy>
  <cp:revision>18</cp:revision>
  <cp:lastPrinted>2020-03-16T15:53:00Z</cp:lastPrinted>
  <dcterms:created xsi:type="dcterms:W3CDTF">2018-09-10T08:05:00Z</dcterms:created>
  <dcterms:modified xsi:type="dcterms:W3CDTF">2020-03-19T08:08:00Z</dcterms:modified>
</cp:coreProperties>
</file>